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CA89" w14:textId="77777777" w:rsidR="003A32BA" w:rsidRDefault="00507ACF" w:rsidP="003A32B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3A32BA">
        <w:rPr>
          <w:rFonts w:ascii="Arial" w:hAnsi="Arial" w:cs="Arial"/>
          <w:b/>
          <w:sz w:val="32"/>
          <w:szCs w:val="32"/>
          <w:lang w:val="fr-FR"/>
        </w:rPr>
        <w:t>Architects</w:t>
      </w:r>
      <w:proofErr w:type="spellEnd"/>
      <w:r w:rsidRPr="003A32BA">
        <w:rPr>
          <w:rFonts w:ascii="Arial" w:hAnsi="Arial" w:cs="Arial"/>
          <w:b/>
          <w:sz w:val="32"/>
          <w:szCs w:val="32"/>
          <w:lang w:val="fr-FR"/>
        </w:rPr>
        <w:t>’ Darling Awards 201</w:t>
      </w:r>
      <w:r w:rsidR="00EA40E5" w:rsidRPr="003A32BA">
        <w:rPr>
          <w:rFonts w:ascii="Arial" w:hAnsi="Arial" w:cs="Arial"/>
          <w:b/>
          <w:sz w:val="32"/>
          <w:szCs w:val="32"/>
          <w:lang w:val="fr-FR"/>
        </w:rPr>
        <w:t>9</w:t>
      </w:r>
      <w:r w:rsidR="004F50C6" w:rsidRPr="003A32BA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3F1E47" w:rsidRPr="003A32BA">
        <w:rPr>
          <w:rFonts w:ascii="Arial" w:hAnsi="Arial" w:cs="Arial"/>
          <w:b/>
          <w:sz w:val="32"/>
          <w:szCs w:val="32"/>
          <w:lang w:val="fr-FR"/>
        </w:rPr>
        <w:t xml:space="preserve">: </w:t>
      </w:r>
    </w:p>
    <w:p w14:paraId="4DF80117" w14:textId="4B2A5D72" w:rsidR="00932FCE" w:rsidRPr="003A32BA" w:rsidRDefault="003F1E47" w:rsidP="003A32BA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  <w:r w:rsidRPr="003A32BA">
        <w:rPr>
          <w:rFonts w:ascii="Arial" w:hAnsi="Arial" w:cs="Arial"/>
          <w:b/>
          <w:sz w:val="32"/>
          <w:szCs w:val="32"/>
          <w:lang w:val="fr-FR"/>
        </w:rPr>
        <w:t xml:space="preserve">ROMA </w:t>
      </w:r>
      <w:r w:rsidR="003A32BA" w:rsidRPr="003A32BA">
        <w:rPr>
          <w:rFonts w:ascii="Arial" w:hAnsi="Arial" w:cs="Arial"/>
          <w:b/>
          <w:sz w:val="32"/>
          <w:szCs w:val="32"/>
          <w:lang w:val="fr-FR"/>
        </w:rPr>
        <w:t>vainqueur dans la ca</w:t>
      </w:r>
      <w:r w:rsidR="003A32BA">
        <w:rPr>
          <w:rFonts w:ascii="Arial" w:hAnsi="Arial" w:cs="Arial"/>
          <w:b/>
          <w:sz w:val="32"/>
          <w:szCs w:val="32"/>
          <w:lang w:val="fr-FR"/>
        </w:rPr>
        <w:t>tégorie « Protection solaire »</w:t>
      </w:r>
    </w:p>
    <w:p w14:paraId="49DCFC48" w14:textId="77777777" w:rsidR="003A32BA" w:rsidRDefault="003A32BA" w:rsidP="00AD7BF7">
      <w:pPr>
        <w:spacing w:after="300"/>
        <w:jc w:val="both"/>
        <w:rPr>
          <w:rFonts w:ascii="Arial" w:hAnsi="Arial" w:cs="Arial"/>
          <w:b/>
          <w:lang w:val="fr-FR"/>
        </w:rPr>
      </w:pPr>
    </w:p>
    <w:p w14:paraId="3E4EC00C" w14:textId="4B6CB7C7" w:rsidR="004F50C6" w:rsidRDefault="00EA40E5" w:rsidP="00AD7BF7">
      <w:pPr>
        <w:spacing w:after="30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Pour la neuvième année consécutive, </w:t>
      </w:r>
      <w:r w:rsidR="003A32BA">
        <w:rPr>
          <w:rFonts w:ascii="Arial" w:hAnsi="Arial" w:cs="Arial"/>
          <w:b/>
          <w:lang w:val="fr-FR"/>
        </w:rPr>
        <w:t xml:space="preserve">les </w:t>
      </w:r>
      <w:r w:rsidR="004F50C6" w:rsidRPr="004F50C6">
        <w:rPr>
          <w:rFonts w:ascii="Arial" w:hAnsi="Arial" w:cs="Arial"/>
          <w:b/>
          <w:lang w:val="fr-FR"/>
        </w:rPr>
        <w:t xml:space="preserve">architectes et </w:t>
      </w:r>
      <w:r w:rsidR="005D30EC">
        <w:rPr>
          <w:rFonts w:ascii="Arial" w:hAnsi="Arial" w:cs="Arial"/>
          <w:b/>
          <w:lang w:val="fr-FR"/>
        </w:rPr>
        <w:t>bureaux d’étude</w:t>
      </w:r>
      <w:r w:rsidR="004F50C6" w:rsidRPr="004F50C6">
        <w:rPr>
          <w:rFonts w:ascii="Arial" w:hAnsi="Arial" w:cs="Arial"/>
          <w:b/>
          <w:lang w:val="fr-FR"/>
        </w:rPr>
        <w:t xml:space="preserve"> ont </w:t>
      </w:r>
      <w:r w:rsidR="005D30EC">
        <w:rPr>
          <w:rFonts w:ascii="Arial" w:hAnsi="Arial" w:cs="Arial"/>
          <w:b/>
          <w:lang w:val="fr-FR"/>
        </w:rPr>
        <w:t>élu</w:t>
      </w:r>
      <w:r w:rsidR="004F50C6" w:rsidRPr="004F50C6">
        <w:rPr>
          <w:rFonts w:ascii="Arial" w:hAnsi="Arial" w:cs="Arial"/>
          <w:b/>
          <w:lang w:val="fr-FR"/>
        </w:rPr>
        <w:t xml:space="preserve"> leurs </w:t>
      </w:r>
      <w:r w:rsidR="005D30EC">
        <w:rPr>
          <w:rFonts w:ascii="Arial" w:hAnsi="Arial" w:cs="Arial"/>
          <w:b/>
          <w:lang w:val="fr-FR"/>
        </w:rPr>
        <w:t>« entreprises favori</w:t>
      </w:r>
      <w:r w:rsidR="00A6129A">
        <w:rPr>
          <w:rFonts w:ascii="Arial" w:hAnsi="Arial" w:cs="Arial"/>
          <w:b/>
          <w:lang w:val="fr-FR"/>
        </w:rPr>
        <w:t>t</w:t>
      </w:r>
      <w:r w:rsidR="005D30EC">
        <w:rPr>
          <w:rFonts w:ascii="Arial" w:hAnsi="Arial" w:cs="Arial"/>
          <w:b/>
          <w:lang w:val="fr-FR"/>
        </w:rPr>
        <w:t xml:space="preserve">es du secteur de la construction » </w:t>
      </w:r>
      <w:r w:rsidR="00A6129A">
        <w:rPr>
          <w:rFonts w:ascii="Arial" w:hAnsi="Arial" w:cs="Arial"/>
          <w:b/>
          <w:lang w:val="fr-FR"/>
        </w:rPr>
        <w:t>suite à la plus</w:t>
      </w:r>
      <w:r w:rsidR="004F50C6" w:rsidRPr="004F50C6">
        <w:rPr>
          <w:rFonts w:ascii="Arial" w:hAnsi="Arial" w:cs="Arial"/>
          <w:b/>
          <w:lang w:val="fr-FR"/>
        </w:rPr>
        <w:t xml:space="preserve"> grande enquête réalisée auprès des </w:t>
      </w:r>
      <w:r w:rsidR="00A6129A">
        <w:rPr>
          <w:rFonts w:ascii="Arial" w:hAnsi="Arial" w:cs="Arial"/>
          <w:b/>
          <w:lang w:val="fr-FR"/>
        </w:rPr>
        <w:t>acteurs de la b</w:t>
      </w:r>
      <w:bookmarkStart w:id="0" w:name="_GoBack"/>
      <w:bookmarkEnd w:id="0"/>
      <w:r w:rsidR="00A6129A">
        <w:rPr>
          <w:rFonts w:ascii="Arial" w:hAnsi="Arial" w:cs="Arial"/>
          <w:b/>
          <w:lang w:val="fr-FR"/>
        </w:rPr>
        <w:t>ranche</w:t>
      </w:r>
      <w:r w:rsidR="004F50C6" w:rsidRPr="004F50C6">
        <w:rPr>
          <w:rFonts w:ascii="Arial" w:hAnsi="Arial" w:cs="Arial"/>
          <w:b/>
          <w:lang w:val="fr-FR"/>
        </w:rPr>
        <w:t xml:space="preserve"> en Allemagne. </w:t>
      </w:r>
      <w:r w:rsidR="00A6129A">
        <w:rPr>
          <w:rFonts w:ascii="Arial" w:hAnsi="Arial" w:cs="Arial"/>
          <w:b/>
          <w:lang w:val="fr-FR"/>
        </w:rPr>
        <w:t>ROMA, vainqueur dans la catégorie « Protection solaire »,</w:t>
      </w:r>
      <w:r w:rsidR="004F50C6" w:rsidRPr="004F50C6">
        <w:rPr>
          <w:rFonts w:ascii="Arial" w:hAnsi="Arial" w:cs="Arial"/>
          <w:b/>
          <w:lang w:val="fr-FR"/>
        </w:rPr>
        <w:t xml:space="preserve"> a </w:t>
      </w:r>
      <w:r w:rsidR="00A6129A">
        <w:rPr>
          <w:rFonts w:ascii="Arial" w:hAnsi="Arial" w:cs="Arial"/>
          <w:b/>
          <w:lang w:val="fr-FR"/>
        </w:rPr>
        <w:t xml:space="preserve">remporté une nouvelle fois le </w:t>
      </w:r>
      <w:r w:rsidR="004F50C6" w:rsidRPr="004F50C6">
        <w:rPr>
          <w:rFonts w:ascii="Arial" w:hAnsi="Arial" w:cs="Arial"/>
          <w:b/>
          <w:lang w:val="fr-FR"/>
        </w:rPr>
        <w:t>Phénix d’Or</w:t>
      </w:r>
      <w:r w:rsidR="00193264" w:rsidRPr="00193264">
        <w:rPr>
          <w:rFonts w:ascii="Arial" w:hAnsi="Arial" w:cs="Arial"/>
          <w:b/>
          <w:lang w:val="fr-FR"/>
        </w:rPr>
        <w:t xml:space="preserve"> </w:t>
      </w:r>
      <w:r w:rsidR="00193264">
        <w:rPr>
          <w:rFonts w:ascii="Arial" w:hAnsi="Arial" w:cs="Arial"/>
          <w:b/>
          <w:lang w:val="fr-FR"/>
        </w:rPr>
        <w:t>en novembre 2019</w:t>
      </w:r>
      <w:r w:rsidR="00A6129A">
        <w:rPr>
          <w:rFonts w:ascii="Arial" w:hAnsi="Arial" w:cs="Arial"/>
          <w:b/>
          <w:lang w:val="fr-FR"/>
        </w:rPr>
        <w:t>.</w:t>
      </w:r>
    </w:p>
    <w:p w14:paraId="4EDB4F48" w14:textId="57D9302E" w:rsidR="00127F9A" w:rsidRDefault="003A32BA" w:rsidP="003A32BA">
      <w:pPr>
        <w:spacing w:after="30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Près de 2 000 </w:t>
      </w:r>
      <w:r w:rsidRPr="004F50C6">
        <w:rPr>
          <w:rFonts w:ascii="Arial" w:hAnsi="Arial" w:cs="Arial"/>
          <w:lang w:val="fr-FR"/>
        </w:rPr>
        <w:t xml:space="preserve">architectes et </w:t>
      </w:r>
      <w:r>
        <w:rPr>
          <w:rFonts w:ascii="Arial" w:hAnsi="Arial" w:cs="Arial"/>
          <w:lang w:val="fr-FR"/>
        </w:rPr>
        <w:t>bureaux d’étude allemands</w:t>
      </w:r>
      <w:r w:rsidRPr="004F50C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ont participé </w:t>
      </w:r>
      <w:r w:rsidRPr="004F50C6">
        <w:rPr>
          <w:rFonts w:ascii="Arial" w:hAnsi="Arial" w:cs="Arial"/>
          <w:lang w:val="fr-FR"/>
        </w:rPr>
        <w:t>à cette enquête, réalisée par l’institut Heinze, en choisissant leurs favoris dans 2</w:t>
      </w:r>
      <w:r>
        <w:rPr>
          <w:rFonts w:ascii="Arial" w:hAnsi="Arial" w:cs="Arial"/>
          <w:lang w:val="fr-FR"/>
        </w:rPr>
        <w:t>4</w:t>
      </w:r>
      <w:r w:rsidRPr="004F50C6">
        <w:rPr>
          <w:rFonts w:ascii="Arial" w:hAnsi="Arial" w:cs="Arial"/>
          <w:lang w:val="fr-FR"/>
        </w:rPr>
        <w:t xml:space="preserve"> catégories de produits.</w:t>
      </w:r>
      <w:r w:rsidR="00127F9A">
        <w:rPr>
          <w:rFonts w:ascii="Arial" w:hAnsi="Arial" w:cs="Arial"/>
          <w:lang w:val="fr-FR"/>
        </w:rPr>
        <w:t xml:space="preserve"> Par ailleurs, 11 prix ont été décernés par un jury composé de représentants de cabinets d’architectes renommés. </w:t>
      </w:r>
      <w:r w:rsidRPr="004F50C6">
        <w:rPr>
          <w:rFonts w:ascii="Arial" w:hAnsi="Arial" w:cs="Arial"/>
          <w:lang w:val="fr-FR"/>
        </w:rPr>
        <w:t xml:space="preserve"> </w:t>
      </w:r>
      <w:r w:rsidR="00127F9A" w:rsidRPr="004F50C6">
        <w:rPr>
          <w:rFonts w:ascii="Arial" w:hAnsi="Arial" w:cs="Arial"/>
          <w:lang w:val="fr-FR"/>
        </w:rPr>
        <w:t xml:space="preserve">Les gagnants ont été récompensés lors </w:t>
      </w:r>
      <w:r w:rsidR="005A06B6">
        <w:rPr>
          <w:rFonts w:ascii="Arial" w:hAnsi="Arial" w:cs="Arial"/>
          <w:lang w:val="fr-FR"/>
        </w:rPr>
        <w:t>d’une</w:t>
      </w:r>
      <w:r w:rsidR="00127F9A" w:rsidRPr="004F50C6">
        <w:rPr>
          <w:rFonts w:ascii="Arial" w:hAnsi="Arial" w:cs="Arial"/>
          <w:lang w:val="fr-FR"/>
        </w:rPr>
        <w:t xml:space="preserve"> soirée évènementielle. </w:t>
      </w:r>
    </w:p>
    <w:p w14:paraId="6CB377C8" w14:textId="059D592D" w:rsidR="004F50C6" w:rsidRPr="004F50C6" w:rsidRDefault="00127F9A" w:rsidP="00AD7BF7">
      <w:pPr>
        <w:spacing w:after="30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 en 2015 et 2017, ROMA s’est vu décerner le Phénix d’Or dans la catégorie « Protection solaire » pour la troisième fois consécutive. </w:t>
      </w:r>
      <w:proofErr w:type="spellStart"/>
      <w:r>
        <w:rPr>
          <w:rFonts w:ascii="Arial" w:hAnsi="Arial" w:cs="Arial"/>
          <w:lang w:val="fr-FR"/>
        </w:rPr>
        <w:t>Friedemann</w:t>
      </w:r>
      <w:proofErr w:type="spellEnd"/>
      <w:r>
        <w:rPr>
          <w:rFonts w:ascii="Arial" w:hAnsi="Arial" w:cs="Arial"/>
          <w:lang w:val="fr-FR"/>
        </w:rPr>
        <w:t xml:space="preserve"> Auer, membre de la Direction de ROMA, et Tobias </w:t>
      </w:r>
      <w:proofErr w:type="spellStart"/>
      <w:r>
        <w:rPr>
          <w:rFonts w:ascii="Arial" w:hAnsi="Arial" w:cs="Arial"/>
          <w:lang w:val="fr-FR"/>
        </w:rPr>
        <w:t>Löhner</w:t>
      </w:r>
      <w:proofErr w:type="spellEnd"/>
      <w:r>
        <w:rPr>
          <w:rFonts w:ascii="Arial" w:hAnsi="Arial" w:cs="Arial"/>
          <w:lang w:val="fr-FR"/>
        </w:rPr>
        <w:t>, Responsable Marketing, étaient sur place pour recevoir le</w:t>
      </w:r>
      <w:r w:rsidR="004F50C6" w:rsidRPr="004F50C6">
        <w:rPr>
          <w:rFonts w:ascii="Arial" w:hAnsi="Arial" w:cs="Arial"/>
          <w:lang w:val="fr-FR"/>
        </w:rPr>
        <w:t xml:space="preserve"> trophée.</w:t>
      </w:r>
    </w:p>
    <w:p w14:paraId="7985E5E0" w14:textId="604A6AB5" w:rsidR="00D45116" w:rsidRPr="004F50C6" w:rsidRDefault="004F50C6" w:rsidP="00AD7BF7">
      <w:pPr>
        <w:spacing w:after="300"/>
        <w:jc w:val="both"/>
        <w:rPr>
          <w:rFonts w:ascii="Arial" w:hAnsi="Arial" w:cs="Arial"/>
          <w:lang w:val="fr-FR"/>
        </w:rPr>
      </w:pPr>
      <w:r w:rsidRPr="004F50C6">
        <w:rPr>
          <w:rFonts w:ascii="Arial" w:hAnsi="Arial" w:cs="Arial"/>
          <w:lang w:val="fr-FR"/>
        </w:rPr>
        <w:t xml:space="preserve">ROMA adresse ses remerciements à toutes celles et ceux qui ont participé à </w:t>
      </w:r>
      <w:r w:rsidR="00127F9A">
        <w:rPr>
          <w:rFonts w:ascii="Arial" w:hAnsi="Arial" w:cs="Arial"/>
          <w:lang w:val="fr-FR"/>
        </w:rPr>
        <w:t>cette enquête</w:t>
      </w:r>
      <w:r w:rsidR="005A06B6">
        <w:rPr>
          <w:rFonts w:ascii="Arial" w:hAnsi="Arial" w:cs="Arial"/>
          <w:lang w:val="fr-FR"/>
        </w:rPr>
        <w:t xml:space="preserve"> et s</w:t>
      </w:r>
      <w:r w:rsidRPr="004F50C6">
        <w:rPr>
          <w:rFonts w:ascii="Arial" w:hAnsi="Arial" w:cs="Arial"/>
          <w:lang w:val="fr-FR"/>
        </w:rPr>
        <w:t>e réjouit d’avoir obtenu ce prix et de l’estime que vous lui témoignez.</w:t>
      </w:r>
      <w:r w:rsidR="00AB4BDC" w:rsidRPr="004F50C6">
        <w:rPr>
          <w:rFonts w:ascii="Arial" w:hAnsi="Arial" w:cs="Arial"/>
          <w:lang w:val="fr-FR"/>
        </w:rPr>
        <w:t xml:space="preserve"> </w:t>
      </w:r>
    </w:p>
    <w:p w14:paraId="20D0BA6A" w14:textId="77777777" w:rsidR="00E82F51" w:rsidRPr="004F50C6" w:rsidRDefault="00E82F51" w:rsidP="00AD7BF7">
      <w:pPr>
        <w:spacing w:after="30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028C27B0" w14:textId="50E6466D" w:rsidR="00127F9A" w:rsidRDefault="00127F9A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br w:type="page"/>
      </w:r>
    </w:p>
    <w:p w14:paraId="2D289F50" w14:textId="77777777" w:rsidR="00E82F51" w:rsidRPr="004F50C6" w:rsidRDefault="00E82F51" w:rsidP="00D45116">
      <w:pPr>
        <w:spacing w:after="300"/>
        <w:rPr>
          <w:rFonts w:ascii="Arial" w:hAnsi="Arial" w:cs="Arial"/>
          <w:b/>
          <w:sz w:val="20"/>
          <w:szCs w:val="20"/>
          <w:lang w:val="fr-FR"/>
        </w:rPr>
      </w:pPr>
    </w:p>
    <w:p w14:paraId="55DB40BC" w14:textId="77777777" w:rsidR="00A6003B" w:rsidRPr="00507ACF" w:rsidRDefault="004F50C6" w:rsidP="00D45116">
      <w:pPr>
        <w:spacing w:after="300"/>
        <w:rPr>
          <w:rFonts w:ascii="Arial" w:hAnsi="Arial" w:cs="Arial"/>
          <w:lang w:val="fr-FR"/>
        </w:rPr>
      </w:pPr>
      <w:r w:rsidRPr="00507ACF">
        <w:rPr>
          <w:rFonts w:ascii="Arial" w:hAnsi="Arial" w:cs="Arial"/>
          <w:b/>
          <w:sz w:val="20"/>
          <w:szCs w:val="20"/>
          <w:lang w:val="fr-FR"/>
        </w:rPr>
        <w:t xml:space="preserve">Illustrations </w:t>
      </w:r>
      <w:r w:rsidR="00A6003B" w:rsidRPr="00507ACF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63EC206F" w14:textId="603D39A9" w:rsidR="00EA40E5" w:rsidRPr="00CA230A" w:rsidRDefault="00EA40E5" w:rsidP="00EA40E5">
      <w:pPr>
        <w:rPr>
          <w:rFonts w:ascii="Arial" w:hAnsi="Arial" w:cs="Arial"/>
          <w:b/>
          <w:bCs/>
          <w:sz w:val="20"/>
          <w:szCs w:val="18"/>
          <w:lang w:val="fr-FR"/>
        </w:rPr>
      </w:pPr>
      <w:r w:rsidRPr="00CA230A">
        <w:rPr>
          <w:rFonts w:ascii="Arial" w:hAnsi="Arial" w:cs="Arial"/>
          <w:b/>
          <w:bCs/>
          <w:sz w:val="20"/>
          <w:szCs w:val="18"/>
          <w:lang w:val="fr-FR"/>
        </w:rPr>
        <w:t>ROMA_KG_ARCHITECTS_DARLING_2019_</w:t>
      </w:r>
      <w:r w:rsidR="005A06B6" w:rsidRPr="00CA230A">
        <w:rPr>
          <w:rFonts w:ascii="Arial" w:hAnsi="Arial" w:cs="Arial"/>
          <w:b/>
          <w:bCs/>
          <w:sz w:val="20"/>
          <w:szCs w:val="18"/>
          <w:lang w:val="fr-FR"/>
        </w:rPr>
        <w:t>Protection solaire</w:t>
      </w:r>
      <w:r w:rsidRPr="00CA230A">
        <w:rPr>
          <w:rFonts w:ascii="Arial" w:hAnsi="Arial" w:cs="Arial"/>
          <w:b/>
          <w:bCs/>
          <w:sz w:val="20"/>
          <w:szCs w:val="18"/>
          <w:lang w:val="fr-FR"/>
        </w:rPr>
        <w:t>_RT33999.png</w:t>
      </w:r>
    </w:p>
    <w:p w14:paraId="0C78A6B4" w14:textId="1D1F8C0D" w:rsidR="00EA40E5" w:rsidRDefault="00EA40E5" w:rsidP="00EA40E5">
      <w:pPr>
        <w:rPr>
          <w:rFonts w:ascii="Arial" w:hAnsi="Arial" w:cs="Arial"/>
          <w:sz w:val="20"/>
          <w:szCs w:val="18"/>
        </w:rPr>
      </w:pPr>
      <w:proofErr w:type="spellStart"/>
      <w:r w:rsidRPr="00EA40E5">
        <w:rPr>
          <w:rFonts w:ascii="Arial" w:hAnsi="Arial" w:cs="Arial"/>
          <w:sz w:val="20"/>
          <w:szCs w:val="18"/>
          <w:lang w:val="fr-FR"/>
        </w:rPr>
        <w:t>Friedemann</w:t>
      </w:r>
      <w:proofErr w:type="spellEnd"/>
      <w:r w:rsidRPr="00EA40E5">
        <w:rPr>
          <w:rFonts w:ascii="Arial" w:hAnsi="Arial" w:cs="Arial"/>
          <w:sz w:val="20"/>
          <w:szCs w:val="18"/>
          <w:lang w:val="fr-FR"/>
        </w:rPr>
        <w:t xml:space="preserve"> Auer, membre de la </w:t>
      </w:r>
      <w:r>
        <w:rPr>
          <w:rFonts w:ascii="Arial" w:hAnsi="Arial" w:cs="Arial"/>
          <w:sz w:val="20"/>
          <w:szCs w:val="18"/>
          <w:lang w:val="fr-FR"/>
        </w:rPr>
        <w:t>D</w:t>
      </w:r>
      <w:r w:rsidRPr="00EA40E5">
        <w:rPr>
          <w:rFonts w:ascii="Arial" w:hAnsi="Arial" w:cs="Arial"/>
          <w:sz w:val="20"/>
          <w:szCs w:val="18"/>
          <w:lang w:val="fr-FR"/>
        </w:rPr>
        <w:t xml:space="preserve">irection de ROMA, et Tobias </w:t>
      </w:r>
      <w:proofErr w:type="spellStart"/>
      <w:r w:rsidRPr="00EA40E5">
        <w:rPr>
          <w:rFonts w:ascii="Arial" w:hAnsi="Arial" w:cs="Arial"/>
          <w:sz w:val="20"/>
          <w:szCs w:val="18"/>
          <w:lang w:val="fr-FR"/>
        </w:rPr>
        <w:t>Löhner</w:t>
      </w:r>
      <w:proofErr w:type="spellEnd"/>
      <w:r w:rsidRPr="00EA40E5">
        <w:rPr>
          <w:rFonts w:ascii="Arial" w:hAnsi="Arial" w:cs="Arial"/>
          <w:sz w:val="20"/>
          <w:szCs w:val="18"/>
          <w:lang w:val="fr-FR"/>
        </w:rPr>
        <w:t xml:space="preserve">, Responsable Marketing ROMA, se réjouissent </w:t>
      </w:r>
      <w:r w:rsidR="005A06B6">
        <w:rPr>
          <w:rFonts w:ascii="Arial" w:hAnsi="Arial" w:cs="Arial"/>
          <w:sz w:val="20"/>
          <w:szCs w:val="18"/>
          <w:lang w:val="fr-FR"/>
        </w:rPr>
        <w:t xml:space="preserve">que ROMA ait </w:t>
      </w:r>
      <w:r w:rsidRPr="00EA40E5">
        <w:rPr>
          <w:rFonts w:ascii="Arial" w:hAnsi="Arial" w:cs="Arial"/>
          <w:sz w:val="20"/>
          <w:szCs w:val="18"/>
          <w:lang w:val="fr-FR"/>
        </w:rPr>
        <w:t xml:space="preserve">obtenu le Phénix d’Or dans la </w:t>
      </w:r>
      <w:r>
        <w:rPr>
          <w:rFonts w:ascii="Arial" w:hAnsi="Arial" w:cs="Arial"/>
          <w:sz w:val="20"/>
          <w:szCs w:val="18"/>
          <w:lang w:val="fr-FR"/>
        </w:rPr>
        <w:t xml:space="preserve">catégorie </w:t>
      </w:r>
      <w:r w:rsidRPr="00AD7BF7">
        <w:rPr>
          <w:rFonts w:ascii="Arial" w:hAnsi="Arial" w:cs="Arial"/>
          <w:sz w:val="20"/>
          <w:szCs w:val="18"/>
          <w:lang w:val="fr-FR"/>
        </w:rPr>
        <w:t xml:space="preserve">„Protection solaire“. </w:t>
      </w:r>
      <w:r w:rsidRPr="00AD7BF7">
        <w:rPr>
          <w:rFonts w:ascii="Arial" w:hAnsi="Arial" w:cs="Arial"/>
          <w:sz w:val="20"/>
          <w:szCs w:val="18"/>
        </w:rPr>
        <w:t>Photographie © Roman Thomas</w:t>
      </w:r>
    </w:p>
    <w:p w14:paraId="45D43524" w14:textId="4DE87280" w:rsidR="00EA40E5" w:rsidRDefault="00EA40E5" w:rsidP="00A6003B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10891B1A" wp14:editId="2C8A3A39">
            <wp:extent cx="2853055" cy="1896110"/>
            <wp:effectExtent l="0" t="0" r="444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67241" w14:textId="69B8DC6B" w:rsidR="00A6003B" w:rsidRPr="00CA230A" w:rsidRDefault="00AD7BF7" w:rsidP="00A6003B">
      <w:pPr>
        <w:rPr>
          <w:rFonts w:ascii="Arial" w:hAnsi="Arial" w:cs="Arial"/>
          <w:sz w:val="20"/>
          <w:szCs w:val="18"/>
          <w:shd w:val="clear" w:color="auto" w:fill="FFFFFF"/>
          <w:lang w:val="fr-FR"/>
        </w:rPr>
      </w:pPr>
      <w:r w:rsidRPr="00CA230A">
        <w:rPr>
          <w:rFonts w:ascii="Arial" w:hAnsi="Arial" w:cs="Arial"/>
          <w:b/>
          <w:sz w:val="20"/>
          <w:szCs w:val="18"/>
          <w:lang w:val="fr-FR"/>
        </w:rPr>
        <w:t>DL</w:t>
      </w:r>
      <w:r w:rsidR="00C87C9D" w:rsidRPr="00CA230A">
        <w:rPr>
          <w:rFonts w:ascii="Arial" w:hAnsi="Arial" w:cs="Arial"/>
          <w:b/>
          <w:sz w:val="20"/>
          <w:szCs w:val="18"/>
          <w:lang w:val="fr-FR"/>
        </w:rPr>
        <w:t>_</w:t>
      </w:r>
      <w:r w:rsidRPr="00CA230A">
        <w:rPr>
          <w:rFonts w:ascii="Arial" w:hAnsi="Arial" w:cs="Arial"/>
          <w:b/>
          <w:sz w:val="20"/>
          <w:szCs w:val="18"/>
          <w:lang w:val="fr-FR"/>
        </w:rPr>
        <w:t>architectsdarling</w:t>
      </w:r>
      <w:r w:rsidR="00C87C9D" w:rsidRPr="00CA230A">
        <w:rPr>
          <w:rFonts w:ascii="Arial" w:hAnsi="Arial" w:cs="Arial"/>
          <w:b/>
          <w:sz w:val="20"/>
          <w:szCs w:val="18"/>
          <w:lang w:val="fr-FR"/>
        </w:rPr>
        <w:t>_201</w:t>
      </w:r>
      <w:r w:rsidR="00EA40E5" w:rsidRPr="00CA230A">
        <w:rPr>
          <w:rFonts w:ascii="Arial" w:hAnsi="Arial" w:cs="Arial"/>
          <w:b/>
          <w:sz w:val="20"/>
          <w:szCs w:val="18"/>
          <w:lang w:val="fr-FR"/>
        </w:rPr>
        <w:t>9</w:t>
      </w:r>
      <w:r w:rsidR="00C87C9D" w:rsidRPr="00CA230A">
        <w:rPr>
          <w:rFonts w:ascii="Arial" w:hAnsi="Arial" w:cs="Arial"/>
          <w:b/>
          <w:sz w:val="20"/>
          <w:szCs w:val="18"/>
          <w:lang w:val="fr-FR"/>
        </w:rPr>
        <w:t>_</w:t>
      </w:r>
      <w:r w:rsidRPr="00CA230A">
        <w:rPr>
          <w:rFonts w:ascii="Arial" w:hAnsi="Arial" w:cs="Arial"/>
          <w:b/>
          <w:sz w:val="20"/>
          <w:szCs w:val="18"/>
          <w:lang w:val="fr-FR"/>
        </w:rPr>
        <w:t>médaille-or</w:t>
      </w:r>
      <w:r w:rsidR="00A6003B" w:rsidRPr="00CA230A">
        <w:rPr>
          <w:rFonts w:ascii="Arial" w:hAnsi="Arial" w:cs="Arial"/>
          <w:b/>
          <w:sz w:val="20"/>
          <w:szCs w:val="18"/>
          <w:lang w:val="fr-FR"/>
        </w:rPr>
        <w:t>.jpg</w:t>
      </w:r>
    </w:p>
    <w:p w14:paraId="4FC19FA2" w14:textId="4EAAC0BD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B0E8C2" wp14:editId="43760973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1266825" cy="1249045"/>
            <wp:effectExtent l="0" t="0" r="9525" b="8255"/>
            <wp:wrapNone/>
            <wp:docPr id="2" name="Grafik 2" descr="R:\Burgau\Marketing\Presse\ROMA Presseinformationen\2019\201911_ROMA_KG_Presseinformation_Architects_Darling\Gold_AD_Signets_2019_100x100mm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R:\Burgau\Marketing\Presse\ROMA Presseinformationen\2019\201911_ROMA_KG_Presseinformation_Architects_Darling\Gold_AD_Signets_2019_100x100mm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52F43" w14:textId="23978054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0622EB6A" w14:textId="04ADED45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1F74268B" w14:textId="45F757FF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3CF79FA3" w14:textId="02B40D6E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5073E6F0" w14:textId="56A4B069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0710865D" w14:textId="77777777" w:rsidR="00EA40E5" w:rsidRDefault="00EA40E5" w:rsidP="003F3187">
      <w:pPr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25B72EFF" w14:textId="0DDFFACC" w:rsidR="00857201" w:rsidRPr="00AD7BF7" w:rsidRDefault="00AD7BF7" w:rsidP="003F3187">
      <w:pPr>
        <w:rPr>
          <w:rFonts w:ascii="Arial" w:hAnsi="Arial" w:cs="Arial"/>
          <w:lang w:val="fr-FR"/>
        </w:rPr>
      </w:pPr>
      <w:r w:rsidRPr="00AD7BF7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Tous les communiqués de presse </w:t>
      </w:r>
      <w:r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actuels </w:t>
      </w:r>
      <w:r w:rsidRPr="00AD7BF7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de ROMA peuvent être téléchargés : </w:t>
      </w:r>
      <w:r w:rsidR="00857201" w:rsidRPr="00AD7BF7">
        <w:rPr>
          <w:rFonts w:ascii="Arial" w:hAnsi="Arial" w:cs="Arial"/>
          <w:sz w:val="18"/>
          <w:szCs w:val="18"/>
          <w:shd w:val="clear" w:color="auto" w:fill="FFFFFF"/>
          <w:lang w:val="fr-FR"/>
        </w:rPr>
        <w:t>www.roma</w:t>
      </w:r>
      <w:r w:rsidRPr="00AD7BF7">
        <w:rPr>
          <w:rFonts w:ascii="Arial" w:hAnsi="Arial" w:cs="Arial"/>
          <w:sz w:val="18"/>
          <w:szCs w:val="18"/>
          <w:shd w:val="clear" w:color="auto" w:fill="FFFFFF"/>
          <w:lang w:val="fr-FR"/>
        </w:rPr>
        <w:t>-</w:t>
      </w:r>
      <w:r>
        <w:rPr>
          <w:rFonts w:ascii="Arial" w:hAnsi="Arial" w:cs="Arial"/>
          <w:sz w:val="18"/>
          <w:szCs w:val="18"/>
          <w:shd w:val="clear" w:color="auto" w:fill="FFFFFF"/>
          <w:lang w:val="fr-FR"/>
        </w:rPr>
        <w:t>france</w:t>
      </w:r>
      <w:r w:rsidR="00857201" w:rsidRPr="00AD7BF7">
        <w:rPr>
          <w:rFonts w:ascii="Arial" w:hAnsi="Arial" w:cs="Arial"/>
          <w:sz w:val="18"/>
          <w:szCs w:val="18"/>
          <w:shd w:val="clear" w:color="auto" w:fill="FFFFFF"/>
          <w:lang w:val="fr-FR"/>
        </w:rPr>
        <w:t>.</w:t>
      </w:r>
      <w:r>
        <w:rPr>
          <w:rFonts w:ascii="Arial" w:hAnsi="Arial" w:cs="Arial"/>
          <w:sz w:val="18"/>
          <w:szCs w:val="18"/>
          <w:shd w:val="clear" w:color="auto" w:fill="FFFFFF"/>
          <w:lang w:val="fr-FR"/>
        </w:rPr>
        <w:t>fr</w:t>
      </w:r>
      <w:r w:rsidR="00857201" w:rsidRPr="00AD7BF7">
        <w:rPr>
          <w:rFonts w:ascii="Arial" w:hAnsi="Arial" w:cs="Arial"/>
          <w:sz w:val="18"/>
          <w:szCs w:val="18"/>
          <w:shd w:val="clear" w:color="auto" w:fill="FFFFFF"/>
          <w:lang w:val="fr-FR"/>
        </w:rPr>
        <w:t>/presse</w:t>
      </w:r>
    </w:p>
    <w:sectPr w:rsidR="00857201" w:rsidRPr="00AD7BF7" w:rsidSect="00FB6E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7F66" w14:textId="77777777" w:rsidR="00974AF5" w:rsidRDefault="00974AF5" w:rsidP="003F3187">
      <w:pPr>
        <w:spacing w:after="0" w:line="240" w:lineRule="auto"/>
      </w:pPr>
      <w:r>
        <w:separator/>
      </w:r>
    </w:p>
  </w:endnote>
  <w:endnote w:type="continuationSeparator" w:id="0">
    <w:p w14:paraId="2575A6D2" w14:textId="77777777" w:rsidR="00974AF5" w:rsidRDefault="00974AF5" w:rsidP="003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E3B4" w14:textId="77777777" w:rsidR="004F50C6" w:rsidRPr="004F50C6" w:rsidRDefault="004F50C6" w:rsidP="004F50C6">
    <w:pPr>
      <w:pStyle w:val="Fuzeile"/>
      <w:spacing w:before="300" w:after="60"/>
      <w:rPr>
        <w:rFonts w:ascii="Arial" w:hAnsi="Arial" w:cs="Arial"/>
        <w:b/>
        <w:color w:val="5F5F67"/>
        <w:sz w:val="18"/>
        <w:szCs w:val="18"/>
        <w:lang w:val="fr-FR"/>
      </w:rPr>
    </w:pPr>
    <w:r w:rsidRPr="004F50C6">
      <w:rPr>
        <w:rFonts w:ascii="Arial" w:hAnsi="Arial" w:cs="Arial"/>
        <w:b/>
        <w:color w:val="5F5F67"/>
        <w:sz w:val="18"/>
        <w:szCs w:val="18"/>
        <w:lang w:val="fr-FR"/>
      </w:rPr>
      <w:t xml:space="preserve">Contact presse </w:t>
    </w:r>
  </w:p>
  <w:p w14:paraId="31A425F7" w14:textId="77777777" w:rsidR="004F50C6" w:rsidRDefault="004F50C6" w:rsidP="004F50C6">
    <w:pPr>
      <w:spacing w:after="0" w:line="240" w:lineRule="auto"/>
      <w:rPr>
        <w:rFonts w:ascii="Arial" w:hAnsi="Arial" w:cs="Arial"/>
        <w:color w:val="5F5F67"/>
        <w:sz w:val="18"/>
        <w:szCs w:val="18"/>
        <w:lang w:val="fr-FR"/>
      </w:rPr>
    </w:pPr>
    <w:r w:rsidRPr="005F1CB9">
      <w:rPr>
        <w:rFonts w:ascii="Arial" w:hAnsi="Arial" w:cs="Arial"/>
        <w:color w:val="5F5F67"/>
        <w:sz w:val="18"/>
        <w:szCs w:val="18"/>
        <w:lang w:val="fr-FR"/>
      </w:rPr>
      <w:t>ROMA France │ 6, rue de l’Innovation │ 67</w:t>
    </w:r>
    <w:r>
      <w:rPr>
        <w:rFonts w:ascii="Arial" w:hAnsi="Arial" w:cs="Arial"/>
        <w:color w:val="5F5F67"/>
        <w:sz w:val="18"/>
        <w:szCs w:val="18"/>
        <w:lang w:val="fr-FR"/>
      </w:rPr>
      <w:t>210 OBERNAI</w:t>
    </w:r>
  </w:p>
  <w:p w14:paraId="015149B4" w14:textId="77777777" w:rsidR="004F50C6" w:rsidRPr="004F50C6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color w:val="5F5F67"/>
        <w:sz w:val="18"/>
        <w:szCs w:val="18"/>
        <w:lang w:val="en-GB"/>
      </w:rPr>
    </w:pPr>
    <w:r w:rsidRPr="004F50C6">
      <w:rPr>
        <w:rFonts w:ascii="Arial" w:hAnsi="Arial" w:cs="Arial"/>
        <w:color w:val="5F5F67"/>
        <w:sz w:val="18"/>
        <w:szCs w:val="18"/>
        <w:lang w:val="en-GB"/>
      </w:rPr>
      <w:t>Patrick Beck</w:t>
    </w:r>
  </w:p>
  <w:p w14:paraId="2685311E" w14:textId="77777777" w:rsidR="004F50C6" w:rsidRPr="00B36F34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color w:val="5F5F67"/>
        <w:sz w:val="18"/>
        <w:szCs w:val="18"/>
        <w:lang w:val="fr-FR"/>
      </w:rPr>
    </w:pPr>
    <w:r w:rsidRPr="00B36F34">
      <w:rPr>
        <w:rFonts w:ascii="Arial" w:hAnsi="Arial" w:cs="Arial"/>
        <w:color w:val="5F5F67"/>
        <w:sz w:val="18"/>
        <w:szCs w:val="18"/>
        <w:lang w:val="fr-FR"/>
      </w:rPr>
      <w:t>Tél. : 03 88 87 15 50</w:t>
    </w:r>
  </w:p>
  <w:p w14:paraId="5EBA249D" w14:textId="77777777" w:rsidR="004F50C6" w:rsidRPr="00B36F34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color w:val="5F5F67"/>
        <w:sz w:val="18"/>
        <w:szCs w:val="18"/>
        <w:lang w:val="fr-FR"/>
      </w:rPr>
    </w:pPr>
    <w:r w:rsidRPr="00B36F34">
      <w:rPr>
        <w:rFonts w:ascii="Arial" w:hAnsi="Arial" w:cs="Arial"/>
        <w:color w:val="5F5F67"/>
        <w:sz w:val="18"/>
        <w:szCs w:val="18"/>
        <w:lang w:val="fr-FR"/>
      </w:rPr>
      <w:t>Fax : 03 88 62 85 09</w:t>
    </w:r>
  </w:p>
  <w:p w14:paraId="261B82C6" w14:textId="77777777" w:rsidR="004F50C6" w:rsidRPr="00B36F34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b/>
        <w:color w:val="5F5F67"/>
        <w:lang w:val="fr-FR"/>
      </w:rPr>
    </w:pPr>
    <w:r w:rsidRPr="00B36F34">
      <w:rPr>
        <w:rFonts w:ascii="Arial" w:hAnsi="Arial" w:cs="Arial"/>
        <w:color w:val="5F5F67"/>
        <w:sz w:val="18"/>
        <w:szCs w:val="18"/>
        <w:lang w:val="fr-FR"/>
      </w:rPr>
      <w:t>info@roma-france.fr</w:t>
    </w:r>
  </w:p>
  <w:p w14:paraId="0874BF19" w14:textId="77777777" w:rsidR="004F50C6" w:rsidRPr="00B36F34" w:rsidRDefault="004F50C6" w:rsidP="004F50C6">
    <w:pPr>
      <w:spacing w:after="0"/>
      <w:rPr>
        <w:rFonts w:ascii="Arial" w:hAnsi="Arial" w:cs="Arial"/>
        <w:color w:val="5F5F67"/>
        <w:sz w:val="18"/>
        <w:szCs w:val="18"/>
        <w:lang w:val="fr-FR"/>
      </w:rPr>
    </w:pPr>
  </w:p>
  <w:p w14:paraId="01D3DB68" w14:textId="79F43B4B" w:rsidR="004F50C6" w:rsidRPr="005F1CB9" w:rsidRDefault="004F50C6" w:rsidP="004F50C6">
    <w:pPr>
      <w:spacing w:after="300"/>
      <w:jc w:val="both"/>
      <w:rPr>
        <w:rFonts w:ascii="Arial" w:hAnsi="Arial" w:cs="Arial"/>
        <w:color w:val="5F5F67"/>
        <w:sz w:val="18"/>
        <w:szCs w:val="18"/>
        <w:lang w:val="fr-FR"/>
      </w:rPr>
    </w:pPr>
    <w:r w:rsidRPr="00CE7117">
      <w:rPr>
        <w:rFonts w:ascii="Arial" w:hAnsi="Arial" w:cs="Arial"/>
        <w:color w:val="5F5F67"/>
        <w:sz w:val="18"/>
        <w:szCs w:val="18"/>
        <w:lang w:val="fr-FR"/>
      </w:rPr>
      <w:t>Le groupe ROMA</w:t>
    </w:r>
    <w:r>
      <w:rPr>
        <w:rFonts w:ascii="Arial" w:hAnsi="Arial" w:cs="Arial"/>
        <w:color w:val="5F5F67"/>
        <w:sz w:val="18"/>
        <w:szCs w:val="18"/>
        <w:lang w:val="fr-FR"/>
      </w:rPr>
      <w:t xml:space="preserve">, </w:t>
    </w:r>
    <w:r w:rsidRPr="00CE7117">
      <w:rPr>
        <w:rFonts w:ascii="Arial" w:hAnsi="Arial" w:cs="Arial"/>
        <w:color w:val="5F5F67"/>
        <w:sz w:val="18"/>
        <w:szCs w:val="18"/>
        <w:lang w:val="fr-FR"/>
      </w:rPr>
      <w:t>présent en France depuis près de 15 ans</w:t>
    </w:r>
    <w:r>
      <w:rPr>
        <w:rFonts w:ascii="Arial" w:hAnsi="Arial" w:cs="Arial"/>
        <w:color w:val="5F5F67"/>
        <w:sz w:val="18"/>
        <w:szCs w:val="18"/>
        <w:lang w:val="fr-FR"/>
      </w:rPr>
      <w:t xml:space="preserve">, </w:t>
    </w:r>
    <w:r w:rsidRPr="00CE7117">
      <w:rPr>
        <w:rFonts w:ascii="Arial" w:hAnsi="Arial" w:cs="Arial"/>
        <w:color w:val="5F5F67"/>
        <w:sz w:val="18"/>
        <w:szCs w:val="18"/>
        <w:lang w:val="fr-FR"/>
      </w:rPr>
      <w:t xml:space="preserve">est </w:t>
    </w:r>
    <w:r>
      <w:rPr>
        <w:rFonts w:ascii="Arial" w:hAnsi="Arial" w:cs="Arial"/>
        <w:color w:val="5F5F67"/>
        <w:sz w:val="18"/>
        <w:szCs w:val="18"/>
        <w:lang w:val="fr-FR"/>
      </w:rPr>
      <w:t xml:space="preserve">la marque leader </w:t>
    </w:r>
    <w:r w:rsidRPr="00CE7117">
      <w:rPr>
        <w:rFonts w:ascii="Arial" w:hAnsi="Arial" w:cs="Arial"/>
        <w:color w:val="5F5F67"/>
        <w:sz w:val="18"/>
        <w:szCs w:val="18"/>
        <w:lang w:val="fr-FR"/>
      </w:rPr>
      <w:t>d</w:t>
    </w:r>
    <w:r>
      <w:rPr>
        <w:rFonts w:ascii="Arial" w:hAnsi="Arial" w:cs="Arial"/>
        <w:color w:val="5F5F67"/>
        <w:sz w:val="18"/>
        <w:szCs w:val="18"/>
        <w:lang w:val="fr-FR"/>
      </w:rPr>
      <w:t xml:space="preserve">ans le domaine de la </w:t>
    </w:r>
    <w:r w:rsidRPr="00CE7117">
      <w:rPr>
        <w:rFonts w:ascii="Arial" w:hAnsi="Arial" w:cs="Arial"/>
        <w:color w:val="5F5F67"/>
        <w:sz w:val="18"/>
        <w:szCs w:val="18"/>
        <w:lang w:val="fr-FR"/>
      </w:rPr>
      <w:t>protection solaire en termes de fonctionnalité,</w:t>
    </w:r>
    <w:r>
      <w:rPr>
        <w:rFonts w:ascii="Arial" w:hAnsi="Arial" w:cs="Arial"/>
        <w:color w:val="5F5F67"/>
        <w:sz w:val="18"/>
        <w:szCs w:val="18"/>
        <w:lang w:val="fr-FR"/>
      </w:rPr>
      <w:t xml:space="preserve"> </w:t>
    </w:r>
    <w:r w:rsidRPr="00CE7117">
      <w:rPr>
        <w:rFonts w:ascii="Arial" w:hAnsi="Arial" w:cs="Arial"/>
        <w:color w:val="5F5F67"/>
        <w:sz w:val="18"/>
        <w:szCs w:val="18"/>
        <w:lang w:val="fr-FR"/>
      </w:rPr>
      <w:t>d’esthétisme et de robustesse</w:t>
    </w:r>
    <w:r>
      <w:rPr>
        <w:rFonts w:ascii="Arial" w:hAnsi="Arial" w:cs="Arial"/>
        <w:color w:val="5F5F67"/>
        <w:sz w:val="18"/>
        <w:szCs w:val="18"/>
        <w:lang w:val="fr-FR"/>
      </w:rPr>
      <w:t xml:space="preserve">. </w:t>
    </w:r>
    <w:r w:rsidRPr="005F1CB9">
      <w:rPr>
        <w:rFonts w:ascii="Arial" w:hAnsi="Arial" w:cs="Arial"/>
        <w:color w:val="5F5F67"/>
        <w:sz w:val="18"/>
        <w:szCs w:val="18"/>
        <w:lang w:val="fr-FR"/>
      </w:rPr>
      <w:t xml:space="preserve">Forte d’une expérience de </w:t>
    </w:r>
    <w:r w:rsidR="00647B28">
      <w:rPr>
        <w:rFonts w:ascii="Arial" w:hAnsi="Arial" w:cs="Arial"/>
        <w:color w:val="5F5F67"/>
        <w:sz w:val="18"/>
        <w:szCs w:val="18"/>
        <w:lang w:val="fr-FR"/>
      </w:rPr>
      <w:t>près de 40</w:t>
    </w:r>
    <w:r w:rsidRPr="005F1CB9">
      <w:rPr>
        <w:rFonts w:ascii="Arial" w:hAnsi="Arial" w:cs="Arial"/>
        <w:color w:val="5F5F67"/>
        <w:sz w:val="18"/>
        <w:szCs w:val="18"/>
        <w:lang w:val="fr-FR"/>
      </w:rPr>
      <w:t xml:space="preserve"> ans, </w:t>
    </w:r>
    <w:r>
      <w:rPr>
        <w:rFonts w:ascii="Arial" w:hAnsi="Arial" w:cs="Arial"/>
        <w:color w:val="5F5F67"/>
        <w:sz w:val="18"/>
        <w:szCs w:val="18"/>
        <w:lang w:val="fr-FR"/>
      </w:rPr>
      <w:t>la PME de pas moins 1</w:t>
    </w:r>
    <w:r w:rsidR="00B36F34">
      <w:rPr>
        <w:rFonts w:ascii="Arial" w:hAnsi="Arial" w:cs="Arial"/>
        <w:color w:val="5F5F67"/>
        <w:sz w:val="18"/>
        <w:szCs w:val="18"/>
        <w:lang w:val="fr-FR"/>
      </w:rPr>
      <w:t>3</w:t>
    </w:r>
    <w:r>
      <w:rPr>
        <w:rFonts w:ascii="Arial" w:hAnsi="Arial" w:cs="Arial"/>
        <w:color w:val="5F5F67"/>
        <w:sz w:val="18"/>
        <w:szCs w:val="18"/>
        <w:lang w:val="fr-FR"/>
      </w:rPr>
      <w:t>00 collaborateurs fabrique sur ses 5 sites</w:t>
    </w:r>
    <w:r w:rsidR="00B36F34">
      <w:rPr>
        <w:rFonts w:ascii="Arial" w:hAnsi="Arial" w:cs="Arial"/>
        <w:color w:val="5F5F67"/>
        <w:sz w:val="18"/>
        <w:szCs w:val="18"/>
        <w:lang w:val="fr-FR"/>
      </w:rPr>
      <w:t xml:space="preserve"> de production</w:t>
    </w:r>
    <w:r>
      <w:rPr>
        <w:rFonts w:ascii="Arial" w:hAnsi="Arial" w:cs="Arial"/>
        <w:color w:val="5F5F67"/>
        <w:sz w:val="18"/>
        <w:szCs w:val="18"/>
        <w:lang w:val="fr-FR"/>
      </w:rPr>
      <w:t xml:space="preserve"> des volets roulants, </w:t>
    </w:r>
    <w:proofErr w:type="gramStart"/>
    <w:r>
      <w:rPr>
        <w:rFonts w:ascii="Arial" w:hAnsi="Arial" w:cs="Arial"/>
        <w:color w:val="5F5F67"/>
        <w:sz w:val="18"/>
        <w:szCs w:val="18"/>
        <w:lang w:val="fr-FR"/>
      </w:rPr>
      <w:t>des brise-soleil</w:t>
    </w:r>
    <w:proofErr w:type="gramEnd"/>
    <w:r>
      <w:rPr>
        <w:rFonts w:ascii="Arial" w:hAnsi="Arial" w:cs="Arial"/>
        <w:color w:val="5F5F67"/>
        <w:sz w:val="18"/>
        <w:szCs w:val="18"/>
        <w:lang w:val="fr-FR"/>
      </w:rPr>
      <w:t xml:space="preserve">, des stores toiles et des portes de garage. </w:t>
    </w:r>
    <w:r w:rsidRPr="00F46DF9">
      <w:rPr>
        <w:rFonts w:ascii="Arial" w:hAnsi="Arial" w:cs="Arial"/>
        <w:color w:val="5F5F67"/>
        <w:sz w:val="18"/>
        <w:szCs w:val="18"/>
        <w:lang w:val="fr-FR"/>
      </w:rPr>
      <w:t>Pour plus d’informations : www.roma-france.fr</w:t>
    </w:r>
  </w:p>
  <w:p w14:paraId="3794D689" w14:textId="77777777" w:rsidR="005C4832" w:rsidRPr="00647B28" w:rsidRDefault="005C4832" w:rsidP="004F50C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6E54" w14:textId="77777777" w:rsidR="004F50C6" w:rsidRPr="004F50C6" w:rsidRDefault="004F50C6" w:rsidP="004F50C6">
    <w:pPr>
      <w:pStyle w:val="Fuzeile"/>
      <w:spacing w:before="300" w:after="60"/>
      <w:rPr>
        <w:rFonts w:ascii="Arial" w:hAnsi="Arial" w:cs="Arial"/>
        <w:b/>
        <w:color w:val="5F5F67"/>
        <w:sz w:val="18"/>
        <w:szCs w:val="18"/>
        <w:lang w:val="fr-FR"/>
      </w:rPr>
    </w:pPr>
    <w:bookmarkStart w:id="1" w:name="_Hlk523215775"/>
    <w:bookmarkStart w:id="2" w:name="_Hlk523215776"/>
    <w:bookmarkStart w:id="3" w:name="_Hlk523215777"/>
    <w:bookmarkStart w:id="4" w:name="_Hlk523215778"/>
    <w:bookmarkStart w:id="5" w:name="_Hlk523215779"/>
    <w:bookmarkStart w:id="6" w:name="_Hlk523215780"/>
    <w:bookmarkStart w:id="7" w:name="_Hlk523215781"/>
    <w:bookmarkStart w:id="8" w:name="_Hlk523215782"/>
    <w:r w:rsidRPr="004F50C6">
      <w:rPr>
        <w:rFonts w:ascii="Arial" w:hAnsi="Arial" w:cs="Arial"/>
        <w:b/>
        <w:color w:val="5F5F67"/>
        <w:sz w:val="18"/>
        <w:szCs w:val="18"/>
        <w:lang w:val="fr-FR"/>
      </w:rPr>
      <w:t xml:space="preserve">Contact presse </w:t>
    </w:r>
  </w:p>
  <w:p w14:paraId="202C7292" w14:textId="77777777" w:rsidR="004F50C6" w:rsidRDefault="004F50C6" w:rsidP="004F50C6">
    <w:pPr>
      <w:spacing w:after="0" w:line="240" w:lineRule="auto"/>
      <w:rPr>
        <w:rFonts w:ascii="Arial" w:hAnsi="Arial" w:cs="Arial"/>
        <w:color w:val="5F5F67"/>
        <w:sz w:val="18"/>
        <w:szCs w:val="18"/>
        <w:lang w:val="fr-FR"/>
      </w:rPr>
    </w:pPr>
    <w:r w:rsidRPr="005F1CB9">
      <w:rPr>
        <w:rFonts w:ascii="Arial" w:hAnsi="Arial" w:cs="Arial"/>
        <w:color w:val="5F5F67"/>
        <w:sz w:val="18"/>
        <w:szCs w:val="18"/>
        <w:lang w:val="fr-FR"/>
      </w:rPr>
      <w:t>ROMA France │ 6, rue de l’Innovation │ 67</w:t>
    </w:r>
    <w:r>
      <w:rPr>
        <w:rFonts w:ascii="Arial" w:hAnsi="Arial" w:cs="Arial"/>
        <w:color w:val="5F5F67"/>
        <w:sz w:val="18"/>
        <w:szCs w:val="18"/>
        <w:lang w:val="fr-FR"/>
      </w:rPr>
      <w:t>210 OBERNAI</w:t>
    </w:r>
  </w:p>
  <w:p w14:paraId="64340DCC" w14:textId="77777777" w:rsidR="004F50C6" w:rsidRPr="004F50C6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color w:val="5F5F67"/>
        <w:sz w:val="18"/>
        <w:szCs w:val="18"/>
        <w:lang w:val="en-GB"/>
      </w:rPr>
    </w:pPr>
    <w:r w:rsidRPr="004F50C6">
      <w:rPr>
        <w:rFonts w:ascii="Arial" w:hAnsi="Arial" w:cs="Arial"/>
        <w:color w:val="5F5F67"/>
        <w:sz w:val="18"/>
        <w:szCs w:val="18"/>
        <w:lang w:val="en-GB"/>
      </w:rPr>
      <w:t>Patrick Beck</w:t>
    </w:r>
  </w:p>
  <w:p w14:paraId="3C02453E" w14:textId="77777777" w:rsidR="004F50C6" w:rsidRPr="004F50C6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color w:val="5F5F67"/>
        <w:sz w:val="18"/>
        <w:szCs w:val="18"/>
        <w:lang w:val="en-GB"/>
      </w:rPr>
    </w:pPr>
    <w:proofErr w:type="spellStart"/>
    <w:r w:rsidRPr="004F50C6">
      <w:rPr>
        <w:rFonts w:ascii="Arial" w:hAnsi="Arial" w:cs="Arial"/>
        <w:color w:val="5F5F67"/>
        <w:sz w:val="18"/>
        <w:szCs w:val="18"/>
        <w:lang w:val="en-GB"/>
      </w:rPr>
      <w:t>Tél</w:t>
    </w:r>
    <w:proofErr w:type="spellEnd"/>
    <w:proofErr w:type="gramStart"/>
    <w:r w:rsidRPr="004F50C6">
      <w:rPr>
        <w:rFonts w:ascii="Arial" w:hAnsi="Arial" w:cs="Arial"/>
        <w:color w:val="5F5F67"/>
        <w:sz w:val="18"/>
        <w:szCs w:val="18"/>
        <w:lang w:val="en-GB"/>
      </w:rPr>
      <w:t>. :</w:t>
    </w:r>
    <w:proofErr w:type="gramEnd"/>
    <w:r w:rsidRPr="004F50C6">
      <w:rPr>
        <w:rFonts w:ascii="Arial" w:hAnsi="Arial" w:cs="Arial"/>
        <w:color w:val="5F5F67"/>
        <w:sz w:val="18"/>
        <w:szCs w:val="18"/>
        <w:lang w:val="en-GB"/>
      </w:rPr>
      <w:t xml:space="preserve"> 03 88 87 15 50</w:t>
    </w:r>
  </w:p>
  <w:p w14:paraId="3E273836" w14:textId="77777777" w:rsidR="004F50C6" w:rsidRPr="004F50C6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color w:val="5F5F67"/>
        <w:sz w:val="18"/>
        <w:szCs w:val="18"/>
        <w:lang w:val="en-GB"/>
      </w:rPr>
    </w:pPr>
    <w:proofErr w:type="gramStart"/>
    <w:r w:rsidRPr="004F50C6">
      <w:rPr>
        <w:rFonts w:ascii="Arial" w:hAnsi="Arial" w:cs="Arial"/>
        <w:color w:val="5F5F67"/>
        <w:sz w:val="18"/>
        <w:szCs w:val="18"/>
        <w:lang w:val="en-GB"/>
      </w:rPr>
      <w:t>Fax :</w:t>
    </w:r>
    <w:proofErr w:type="gramEnd"/>
    <w:r w:rsidRPr="004F50C6">
      <w:rPr>
        <w:rFonts w:ascii="Arial" w:hAnsi="Arial" w:cs="Arial"/>
        <w:color w:val="5F5F67"/>
        <w:sz w:val="18"/>
        <w:szCs w:val="18"/>
        <w:lang w:val="en-GB"/>
      </w:rPr>
      <w:t xml:space="preserve"> 03 88 62 85 09</w:t>
    </w:r>
  </w:p>
  <w:p w14:paraId="01A43D8C" w14:textId="77777777" w:rsidR="004F50C6" w:rsidRPr="004F50C6" w:rsidRDefault="004F50C6" w:rsidP="004F50C6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5"/>
      </w:tabs>
      <w:spacing w:after="0" w:line="240" w:lineRule="auto"/>
      <w:rPr>
        <w:rFonts w:ascii="Arial" w:hAnsi="Arial" w:cs="Arial"/>
        <w:b/>
        <w:color w:val="5F5F67"/>
        <w:lang w:val="en-GB"/>
      </w:rPr>
    </w:pPr>
    <w:r w:rsidRPr="004F50C6">
      <w:rPr>
        <w:rFonts w:ascii="Arial" w:hAnsi="Arial" w:cs="Arial"/>
        <w:color w:val="5F5F67"/>
        <w:sz w:val="18"/>
        <w:szCs w:val="18"/>
        <w:lang w:val="en-GB"/>
      </w:rPr>
      <w:t>info@roma-france.fr</w:t>
    </w:r>
  </w:p>
  <w:p w14:paraId="14D9D3BE" w14:textId="77777777" w:rsidR="004F50C6" w:rsidRPr="004F50C6" w:rsidRDefault="004F50C6" w:rsidP="004F50C6">
    <w:pPr>
      <w:spacing w:after="0"/>
      <w:rPr>
        <w:rFonts w:ascii="Arial" w:hAnsi="Arial" w:cs="Arial"/>
        <w:color w:val="5F5F67"/>
        <w:sz w:val="18"/>
        <w:szCs w:val="18"/>
        <w:lang w:val="en-GB"/>
      </w:rPr>
    </w:pPr>
  </w:p>
  <w:p w14:paraId="039CD620" w14:textId="2D810778" w:rsidR="004F50C6" w:rsidRPr="005F1CB9" w:rsidRDefault="004F50C6" w:rsidP="004F50C6">
    <w:pPr>
      <w:spacing w:after="300"/>
      <w:jc w:val="both"/>
      <w:rPr>
        <w:rFonts w:ascii="Arial" w:hAnsi="Arial" w:cs="Arial"/>
        <w:color w:val="5F5F67"/>
        <w:sz w:val="18"/>
        <w:szCs w:val="18"/>
        <w:lang w:val="fr-FR"/>
      </w:rPr>
    </w:pPr>
    <w:r w:rsidRPr="00CE7117">
      <w:rPr>
        <w:rFonts w:ascii="Arial" w:hAnsi="Arial" w:cs="Arial"/>
        <w:color w:val="5F5F67"/>
        <w:sz w:val="18"/>
        <w:szCs w:val="18"/>
        <w:lang w:val="fr-FR"/>
      </w:rPr>
      <w:t>Le groupe ROMA</w:t>
    </w:r>
    <w:r>
      <w:rPr>
        <w:rFonts w:ascii="Arial" w:hAnsi="Arial" w:cs="Arial"/>
        <w:color w:val="5F5F67"/>
        <w:sz w:val="18"/>
        <w:szCs w:val="18"/>
        <w:lang w:val="fr-FR"/>
      </w:rPr>
      <w:t xml:space="preserve">, </w:t>
    </w:r>
    <w:r w:rsidRPr="00CE7117">
      <w:rPr>
        <w:rFonts w:ascii="Arial" w:hAnsi="Arial" w:cs="Arial"/>
        <w:color w:val="5F5F67"/>
        <w:sz w:val="18"/>
        <w:szCs w:val="18"/>
        <w:lang w:val="fr-FR"/>
      </w:rPr>
      <w:t>présent en France depuis près de 15 ans</w:t>
    </w:r>
    <w:r>
      <w:rPr>
        <w:rFonts w:ascii="Arial" w:hAnsi="Arial" w:cs="Arial"/>
        <w:color w:val="5F5F67"/>
        <w:sz w:val="18"/>
        <w:szCs w:val="18"/>
        <w:lang w:val="fr-FR"/>
      </w:rPr>
      <w:t xml:space="preserve">, </w:t>
    </w:r>
    <w:r w:rsidRPr="00CE7117">
      <w:rPr>
        <w:rFonts w:ascii="Arial" w:hAnsi="Arial" w:cs="Arial"/>
        <w:color w:val="5F5F67"/>
        <w:sz w:val="18"/>
        <w:szCs w:val="18"/>
        <w:lang w:val="fr-FR"/>
      </w:rPr>
      <w:t xml:space="preserve">est </w:t>
    </w:r>
    <w:r>
      <w:rPr>
        <w:rFonts w:ascii="Arial" w:hAnsi="Arial" w:cs="Arial"/>
        <w:color w:val="5F5F67"/>
        <w:sz w:val="18"/>
        <w:szCs w:val="18"/>
        <w:lang w:val="fr-FR"/>
      </w:rPr>
      <w:t xml:space="preserve">la marque leader </w:t>
    </w:r>
    <w:r w:rsidRPr="00CE7117">
      <w:rPr>
        <w:rFonts w:ascii="Arial" w:hAnsi="Arial" w:cs="Arial"/>
        <w:color w:val="5F5F67"/>
        <w:sz w:val="18"/>
        <w:szCs w:val="18"/>
        <w:lang w:val="fr-FR"/>
      </w:rPr>
      <w:t>d</w:t>
    </w:r>
    <w:r>
      <w:rPr>
        <w:rFonts w:ascii="Arial" w:hAnsi="Arial" w:cs="Arial"/>
        <w:color w:val="5F5F67"/>
        <w:sz w:val="18"/>
        <w:szCs w:val="18"/>
        <w:lang w:val="fr-FR"/>
      </w:rPr>
      <w:t xml:space="preserve">ans le domaine de la </w:t>
    </w:r>
    <w:r w:rsidRPr="00CE7117">
      <w:rPr>
        <w:rFonts w:ascii="Arial" w:hAnsi="Arial" w:cs="Arial"/>
        <w:color w:val="5F5F67"/>
        <w:sz w:val="18"/>
        <w:szCs w:val="18"/>
        <w:lang w:val="fr-FR"/>
      </w:rPr>
      <w:t>protection solaire en termes de fonctionnalité,</w:t>
    </w:r>
    <w:r>
      <w:rPr>
        <w:rFonts w:ascii="Arial" w:hAnsi="Arial" w:cs="Arial"/>
        <w:color w:val="5F5F67"/>
        <w:sz w:val="18"/>
        <w:szCs w:val="18"/>
        <w:lang w:val="fr-FR"/>
      </w:rPr>
      <w:t xml:space="preserve"> </w:t>
    </w:r>
    <w:r w:rsidRPr="00CE7117">
      <w:rPr>
        <w:rFonts w:ascii="Arial" w:hAnsi="Arial" w:cs="Arial"/>
        <w:color w:val="5F5F67"/>
        <w:sz w:val="18"/>
        <w:szCs w:val="18"/>
        <w:lang w:val="fr-FR"/>
      </w:rPr>
      <w:t>d’esthétisme et de robustesse</w:t>
    </w:r>
    <w:r>
      <w:rPr>
        <w:rFonts w:ascii="Arial" w:hAnsi="Arial" w:cs="Arial"/>
        <w:color w:val="5F5F67"/>
        <w:sz w:val="18"/>
        <w:szCs w:val="18"/>
        <w:lang w:val="fr-FR"/>
      </w:rPr>
      <w:t xml:space="preserve">. </w:t>
    </w:r>
    <w:r w:rsidRPr="005F1CB9">
      <w:rPr>
        <w:rFonts w:ascii="Arial" w:hAnsi="Arial" w:cs="Arial"/>
        <w:color w:val="5F5F67"/>
        <w:sz w:val="18"/>
        <w:szCs w:val="18"/>
        <w:lang w:val="fr-FR"/>
      </w:rPr>
      <w:t xml:space="preserve">Forte d’une expérience de </w:t>
    </w:r>
    <w:r w:rsidR="00647B28">
      <w:rPr>
        <w:rFonts w:ascii="Arial" w:hAnsi="Arial" w:cs="Arial"/>
        <w:color w:val="5F5F67"/>
        <w:sz w:val="18"/>
        <w:szCs w:val="18"/>
        <w:lang w:val="fr-FR"/>
      </w:rPr>
      <w:t>près de 40</w:t>
    </w:r>
    <w:r w:rsidRPr="005F1CB9">
      <w:rPr>
        <w:rFonts w:ascii="Arial" w:hAnsi="Arial" w:cs="Arial"/>
        <w:color w:val="5F5F67"/>
        <w:sz w:val="18"/>
        <w:szCs w:val="18"/>
        <w:lang w:val="fr-FR"/>
      </w:rPr>
      <w:t xml:space="preserve"> ans, </w:t>
    </w:r>
    <w:r>
      <w:rPr>
        <w:rFonts w:ascii="Arial" w:hAnsi="Arial" w:cs="Arial"/>
        <w:color w:val="5F5F67"/>
        <w:sz w:val="18"/>
        <w:szCs w:val="18"/>
        <w:lang w:val="fr-FR"/>
      </w:rPr>
      <w:t>la PME de pas moins 1</w:t>
    </w:r>
    <w:r w:rsidR="00B36F34">
      <w:rPr>
        <w:rFonts w:ascii="Arial" w:hAnsi="Arial" w:cs="Arial"/>
        <w:color w:val="5F5F67"/>
        <w:sz w:val="18"/>
        <w:szCs w:val="18"/>
        <w:lang w:val="fr-FR"/>
      </w:rPr>
      <w:t>3</w:t>
    </w:r>
    <w:r>
      <w:rPr>
        <w:rFonts w:ascii="Arial" w:hAnsi="Arial" w:cs="Arial"/>
        <w:color w:val="5F5F67"/>
        <w:sz w:val="18"/>
        <w:szCs w:val="18"/>
        <w:lang w:val="fr-FR"/>
      </w:rPr>
      <w:t xml:space="preserve">00 collaborateurs fabrique sur ses 5 sites </w:t>
    </w:r>
    <w:r w:rsidR="00B36F34">
      <w:rPr>
        <w:rFonts w:ascii="Arial" w:hAnsi="Arial" w:cs="Arial"/>
        <w:color w:val="5F5F67"/>
        <w:sz w:val="18"/>
        <w:szCs w:val="18"/>
        <w:lang w:val="fr-FR"/>
      </w:rPr>
      <w:t xml:space="preserve">de production </w:t>
    </w:r>
    <w:r>
      <w:rPr>
        <w:rFonts w:ascii="Arial" w:hAnsi="Arial" w:cs="Arial"/>
        <w:color w:val="5F5F67"/>
        <w:sz w:val="18"/>
        <w:szCs w:val="18"/>
        <w:lang w:val="fr-FR"/>
      </w:rPr>
      <w:t xml:space="preserve">des volets roulants, </w:t>
    </w:r>
    <w:proofErr w:type="gramStart"/>
    <w:r>
      <w:rPr>
        <w:rFonts w:ascii="Arial" w:hAnsi="Arial" w:cs="Arial"/>
        <w:color w:val="5F5F67"/>
        <w:sz w:val="18"/>
        <w:szCs w:val="18"/>
        <w:lang w:val="fr-FR"/>
      </w:rPr>
      <w:t>des brise-soleil</w:t>
    </w:r>
    <w:proofErr w:type="gramEnd"/>
    <w:r>
      <w:rPr>
        <w:rFonts w:ascii="Arial" w:hAnsi="Arial" w:cs="Arial"/>
        <w:color w:val="5F5F67"/>
        <w:sz w:val="18"/>
        <w:szCs w:val="18"/>
        <w:lang w:val="fr-FR"/>
      </w:rPr>
      <w:t xml:space="preserve">, des stores toiles et des portes de garage. </w:t>
    </w:r>
    <w:r w:rsidRPr="00F46DF9">
      <w:rPr>
        <w:rFonts w:ascii="Arial" w:hAnsi="Arial" w:cs="Arial"/>
        <w:color w:val="5F5F67"/>
        <w:sz w:val="18"/>
        <w:szCs w:val="18"/>
        <w:lang w:val="fr-FR"/>
      </w:rPr>
      <w:t>Pour plus d’informations : www.roma-france.fr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32CF4E26" w14:textId="77777777" w:rsidR="00B43E2A" w:rsidRPr="00647B28" w:rsidRDefault="00B43E2A" w:rsidP="004F50C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98F6" w14:textId="77777777" w:rsidR="00974AF5" w:rsidRDefault="00974AF5" w:rsidP="003F3187">
      <w:pPr>
        <w:spacing w:after="0" w:line="240" w:lineRule="auto"/>
      </w:pPr>
      <w:r>
        <w:separator/>
      </w:r>
    </w:p>
  </w:footnote>
  <w:footnote w:type="continuationSeparator" w:id="0">
    <w:p w14:paraId="4F688A7D" w14:textId="77777777" w:rsidR="00974AF5" w:rsidRDefault="00974AF5" w:rsidP="003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F938" w14:textId="77777777" w:rsidR="003F3187" w:rsidRDefault="004F50C6">
    <w:pPr>
      <w:pStyle w:val="Kopfzeile"/>
    </w:pPr>
    <w:r>
      <w:rPr>
        <w:rFonts w:ascii="HelveticaNeueLT Std Lt" w:hAnsi="HelveticaNeueLT Std Lt" w:cs="HelveticaNeueLT Std Lt"/>
        <w:noProof/>
        <w:color w:val="868588"/>
      </w:rPr>
      <w:drawing>
        <wp:anchor distT="0" distB="0" distL="114300" distR="114300" simplePos="0" relativeHeight="251665408" behindDoc="1" locked="0" layoutInCell="1" allowOverlap="1" wp14:anchorId="7EB50345" wp14:editId="014B7B4F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8664" cy="1361872"/>
          <wp:effectExtent l="0" t="0" r="0" b="0"/>
          <wp:wrapNone/>
          <wp:docPr id="11" name="Grafik 0" descr="Briefbogen Kopf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Kopf 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664" cy="13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29F2D" w14:textId="77777777" w:rsidR="003F3187" w:rsidRDefault="003F3187" w:rsidP="002F5850">
    <w:pPr>
      <w:pStyle w:val="Kopfzeile"/>
      <w:spacing w:after="200"/>
      <w:rPr>
        <w:rFonts w:ascii="Arial" w:hAnsi="Arial" w:cs="Arial"/>
        <w:b/>
        <w:color w:val="5F5F67"/>
        <w:sz w:val="32"/>
        <w:szCs w:val="32"/>
      </w:rPr>
    </w:pPr>
  </w:p>
  <w:p w14:paraId="20716647" w14:textId="77777777" w:rsidR="00915074" w:rsidRDefault="00915074" w:rsidP="002F5850">
    <w:pPr>
      <w:pStyle w:val="Kopfzeile"/>
      <w:spacing w:after="200"/>
      <w:rPr>
        <w:rFonts w:ascii="Arial" w:hAnsi="Arial" w:cs="Arial"/>
        <w:b/>
        <w:color w:val="5F5F67"/>
        <w:sz w:val="32"/>
        <w:szCs w:val="32"/>
      </w:rPr>
    </w:pPr>
  </w:p>
  <w:p w14:paraId="396D7F0B" w14:textId="77777777" w:rsidR="00915074" w:rsidRDefault="00915074" w:rsidP="00915074">
    <w:pPr>
      <w:pStyle w:val="Kopfzeile"/>
      <w:rPr>
        <w:rFonts w:ascii="Arial" w:hAnsi="Arial" w:cs="Arial"/>
        <w:b/>
        <w:color w:val="5F5F67"/>
        <w:sz w:val="32"/>
        <w:szCs w:val="32"/>
      </w:rPr>
    </w:pPr>
  </w:p>
  <w:p w14:paraId="38AFAD40" w14:textId="77777777" w:rsidR="00915074" w:rsidRPr="00C57D71" w:rsidRDefault="00915074" w:rsidP="00FC4DC2">
    <w:pPr>
      <w:pStyle w:val="Kopfzeile"/>
      <w:rPr>
        <w:rFonts w:ascii="Arial" w:hAnsi="Arial" w:cs="Arial"/>
        <w:b/>
        <w:color w:val="5F5F67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A637" w14:textId="77777777" w:rsidR="00423D91" w:rsidRDefault="004F50C6">
    <w:pPr>
      <w:pStyle w:val="Kopfzeile"/>
      <w:rPr>
        <w:noProof/>
        <w:lang w:eastAsia="de-DE"/>
      </w:rPr>
    </w:pPr>
    <w:r>
      <w:rPr>
        <w:rFonts w:ascii="HelveticaNeueLT Std Lt" w:hAnsi="HelveticaNeueLT Std Lt" w:cs="HelveticaNeueLT Std Lt"/>
        <w:noProof/>
        <w:color w:val="868588"/>
      </w:rPr>
      <w:drawing>
        <wp:anchor distT="0" distB="0" distL="114300" distR="114300" simplePos="0" relativeHeight="251663360" behindDoc="1" locked="0" layoutInCell="1" allowOverlap="1" wp14:anchorId="47C6484F" wp14:editId="1CD0EAE6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48664" cy="1361872"/>
          <wp:effectExtent l="0" t="0" r="0" b="0"/>
          <wp:wrapNone/>
          <wp:docPr id="5" name="Grafik 0" descr="Briefbogen Kopf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Kopf 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664" cy="13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64886" w14:textId="77777777" w:rsidR="00875B84" w:rsidRDefault="008C0C9D" w:rsidP="008C0C9D">
    <w:pPr>
      <w:pStyle w:val="Kopfzeile"/>
      <w:tabs>
        <w:tab w:val="clear" w:pos="4536"/>
        <w:tab w:val="clear" w:pos="9072"/>
        <w:tab w:val="left" w:pos="5145"/>
      </w:tabs>
      <w:rPr>
        <w:noProof/>
        <w:lang w:eastAsia="de-DE"/>
      </w:rPr>
    </w:pPr>
    <w:r>
      <w:rPr>
        <w:noProof/>
        <w:lang w:eastAsia="de-DE"/>
      </w:rPr>
      <w:tab/>
    </w:r>
  </w:p>
  <w:p w14:paraId="63190D87" w14:textId="77777777" w:rsidR="00875B84" w:rsidRDefault="00875B84">
    <w:pPr>
      <w:pStyle w:val="Kopfzeile"/>
      <w:rPr>
        <w:noProof/>
        <w:lang w:eastAsia="de-DE"/>
      </w:rPr>
    </w:pPr>
  </w:p>
  <w:p w14:paraId="5328CD82" w14:textId="77777777" w:rsidR="00875B84" w:rsidRDefault="00875B84">
    <w:pPr>
      <w:pStyle w:val="Kopfzeile"/>
      <w:rPr>
        <w:noProof/>
        <w:lang w:eastAsia="de-DE"/>
      </w:rPr>
    </w:pPr>
  </w:p>
  <w:p w14:paraId="5F60C96B" w14:textId="77777777" w:rsidR="00875B84" w:rsidRDefault="00875B84">
    <w:pPr>
      <w:pStyle w:val="Kopfzeile"/>
      <w:rPr>
        <w:noProof/>
        <w:lang w:eastAsia="de-DE"/>
      </w:rPr>
    </w:pPr>
  </w:p>
  <w:p w14:paraId="1F1BFBDE" w14:textId="77777777" w:rsidR="00875B84" w:rsidRDefault="00875B84">
    <w:pPr>
      <w:pStyle w:val="Kopfzeile"/>
      <w:rPr>
        <w:noProof/>
        <w:lang w:eastAsia="de-DE"/>
      </w:rPr>
    </w:pPr>
  </w:p>
  <w:p w14:paraId="0F9A4001" w14:textId="77777777" w:rsidR="00875B84" w:rsidRDefault="00875B84">
    <w:pPr>
      <w:pStyle w:val="Kopfzeile"/>
    </w:pPr>
  </w:p>
  <w:p w14:paraId="2B961D5D" w14:textId="2A833B8E" w:rsidR="00423D91" w:rsidRPr="00CA230A" w:rsidRDefault="004F50C6" w:rsidP="00680B20">
    <w:pPr>
      <w:pStyle w:val="Kopfzeile"/>
      <w:spacing w:before="120" w:after="100"/>
      <w:rPr>
        <w:rFonts w:ascii="Arial" w:hAnsi="Arial" w:cs="Arial"/>
        <w:b/>
        <w:color w:val="595959" w:themeColor="text1" w:themeTint="A6"/>
        <w:sz w:val="32"/>
        <w:szCs w:val="32"/>
        <w:lang w:val="fr-FR"/>
      </w:rPr>
    </w:pPr>
    <w:r w:rsidRPr="00CA230A">
      <w:rPr>
        <w:rFonts w:ascii="Arial" w:hAnsi="Arial" w:cs="Arial"/>
        <w:b/>
        <w:color w:val="595959" w:themeColor="text1" w:themeTint="A6"/>
        <w:sz w:val="32"/>
        <w:szCs w:val="32"/>
        <w:lang w:val="fr-FR"/>
      </w:rPr>
      <w:t xml:space="preserve">Communiqué de presse du </w:t>
    </w:r>
    <w:r w:rsidR="00B36F34">
      <w:rPr>
        <w:rFonts w:ascii="Arial" w:hAnsi="Arial" w:cs="Arial"/>
        <w:b/>
        <w:color w:val="595959" w:themeColor="text1" w:themeTint="A6"/>
        <w:sz w:val="32"/>
        <w:szCs w:val="32"/>
        <w:lang w:val="fr-FR"/>
      </w:rPr>
      <w:t>14. Décembre 2019</w:t>
    </w:r>
  </w:p>
  <w:p w14:paraId="38F138B3" w14:textId="77777777" w:rsidR="002F5850" w:rsidRPr="004F50C6" w:rsidRDefault="002F5850" w:rsidP="002F5850">
    <w:pPr>
      <w:pStyle w:val="Kopfzeile"/>
      <w:spacing w:after="720"/>
      <w:rPr>
        <w:rFonts w:ascii="Arial" w:hAnsi="Arial" w:cs="Arial"/>
        <w:b/>
        <w:color w:val="5F5F67"/>
        <w:sz w:val="32"/>
        <w:szCs w:val="3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67"/>
    <w:rsid w:val="00020536"/>
    <w:rsid w:val="00025EAA"/>
    <w:rsid w:val="00040CC7"/>
    <w:rsid w:val="000514AE"/>
    <w:rsid w:val="00052742"/>
    <w:rsid w:val="00061446"/>
    <w:rsid w:val="00073C01"/>
    <w:rsid w:val="00080AEE"/>
    <w:rsid w:val="00095E0A"/>
    <w:rsid w:val="000B10C3"/>
    <w:rsid w:val="000B1485"/>
    <w:rsid w:val="000B79E8"/>
    <w:rsid w:val="000C2859"/>
    <w:rsid w:val="000F052D"/>
    <w:rsid w:val="00127B7B"/>
    <w:rsid w:val="00127F9A"/>
    <w:rsid w:val="00157F53"/>
    <w:rsid w:val="0018759D"/>
    <w:rsid w:val="00193264"/>
    <w:rsid w:val="001945FA"/>
    <w:rsid w:val="00196FD6"/>
    <w:rsid w:val="001B5B09"/>
    <w:rsid w:val="001D2C24"/>
    <w:rsid w:val="001E78B3"/>
    <w:rsid w:val="001F47FF"/>
    <w:rsid w:val="0025378F"/>
    <w:rsid w:val="0027327C"/>
    <w:rsid w:val="00281ED3"/>
    <w:rsid w:val="00283356"/>
    <w:rsid w:val="00286E47"/>
    <w:rsid w:val="002C6E61"/>
    <w:rsid w:val="002E1AE1"/>
    <w:rsid w:val="002F5850"/>
    <w:rsid w:val="00301AC9"/>
    <w:rsid w:val="00305601"/>
    <w:rsid w:val="00313C4A"/>
    <w:rsid w:val="0032451D"/>
    <w:rsid w:val="003340E8"/>
    <w:rsid w:val="003419E0"/>
    <w:rsid w:val="00363C38"/>
    <w:rsid w:val="003768A8"/>
    <w:rsid w:val="00387638"/>
    <w:rsid w:val="00387BC1"/>
    <w:rsid w:val="003A32BA"/>
    <w:rsid w:val="003D58FA"/>
    <w:rsid w:val="003F1E47"/>
    <w:rsid w:val="003F3187"/>
    <w:rsid w:val="0040736F"/>
    <w:rsid w:val="004204A2"/>
    <w:rsid w:val="00423D91"/>
    <w:rsid w:val="00430F84"/>
    <w:rsid w:val="004331DC"/>
    <w:rsid w:val="00434C83"/>
    <w:rsid w:val="00451FA2"/>
    <w:rsid w:val="00460662"/>
    <w:rsid w:val="00470D6F"/>
    <w:rsid w:val="00481534"/>
    <w:rsid w:val="004C6132"/>
    <w:rsid w:val="004D0137"/>
    <w:rsid w:val="004D02FA"/>
    <w:rsid w:val="004E408E"/>
    <w:rsid w:val="004F29AD"/>
    <w:rsid w:val="004F50C6"/>
    <w:rsid w:val="004F5C33"/>
    <w:rsid w:val="00507ACF"/>
    <w:rsid w:val="005106E8"/>
    <w:rsid w:val="00520CEF"/>
    <w:rsid w:val="00546221"/>
    <w:rsid w:val="00556087"/>
    <w:rsid w:val="00561A5B"/>
    <w:rsid w:val="00573EC9"/>
    <w:rsid w:val="00576FE6"/>
    <w:rsid w:val="00583610"/>
    <w:rsid w:val="00593408"/>
    <w:rsid w:val="005A06B6"/>
    <w:rsid w:val="005B1184"/>
    <w:rsid w:val="005C4832"/>
    <w:rsid w:val="005C689E"/>
    <w:rsid w:val="005D30EC"/>
    <w:rsid w:val="005D6A7F"/>
    <w:rsid w:val="005F3E6A"/>
    <w:rsid w:val="00605A4D"/>
    <w:rsid w:val="00605A7D"/>
    <w:rsid w:val="00611AAE"/>
    <w:rsid w:val="0061293E"/>
    <w:rsid w:val="00632880"/>
    <w:rsid w:val="00635DF6"/>
    <w:rsid w:val="00647B28"/>
    <w:rsid w:val="00655EF6"/>
    <w:rsid w:val="006628C1"/>
    <w:rsid w:val="00673B27"/>
    <w:rsid w:val="006757BF"/>
    <w:rsid w:val="00680B20"/>
    <w:rsid w:val="006D3966"/>
    <w:rsid w:val="006F6537"/>
    <w:rsid w:val="00704345"/>
    <w:rsid w:val="007109AB"/>
    <w:rsid w:val="00711792"/>
    <w:rsid w:val="00730B3C"/>
    <w:rsid w:val="0076460A"/>
    <w:rsid w:val="007824A3"/>
    <w:rsid w:val="00785CB5"/>
    <w:rsid w:val="007950C2"/>
    <w:rsid w:val="007A1F75"/>
    <w:rsid w:val="007B7A5B"/>
    <w:rsid w:val="007F2D67"/>
    <w:rsid w:val="007F319D"/>
    <w:rsid w:val="007F5366"/>
    <w:rsid w:val="00816D76"/>
    <w:rsid w:val="00831F1E"/>
    <w:rsid w:val="00857201"/>
    <w:rsid w:val="00867DBE"/>
    <w:rsid w:val="00871CF3"/>
    <w:rsid w:val="00875B84"/>
    <w:rsid w:val="008847D1"/>
    <w:rsid w:val="008B06F2"/>
    <w:rsid w:val="008B43A8"/>
    <w:rsid w:val="008B7EE4"/>
    <w:rsid w:val="008C048F"/>
    <w:rsid w:val="008C0C9D"/>
    <w:rsid w:val="008C2A57"/>
    <w:rsid w:val="008D2BB6"/>
    <w:rsid w:val="008E14F6"/>
    <w:rsid w:val="008E3BDF"/>
    <w:rsid w:val="008E51FC"/>
    <w:rsid w:val="00903AA2"/>
    <w:rsid w:val="009047E5"/>
    <w:rsid w:val="00910484"/>
    <w:rsid w:val="00913937"/>
    <w:rsid w:val="00915074"/>
    <w:rsid w:val="009158E5"/>
    <w:rsid w:val="009165CD"/>
    <w:rsid w:val="0092506B"/>
    <w:rsid w:val="009475A8"/>
    <w:rsid w:val="00974AF5"/>
    <w:rsid w:val="009B0C3C"/>
    <w:rsid w:val="009D08EE"/>
    <w:rsid w:val="009F782C"/>
    <w:rsid w:val="00A030E1"/>
    <w:rsid w:val="00A1101F"/>
    <w:rsid w:val="00A423D4"/>
    <w:rsid w:val="00A6003B"/>
    <w:rsid w:val="00A60928"/>
    <w:rsid w:val="00A6129A"/>
    <w:rsid w:val="00A62F2A"/>
    <w:rsid w:val="00A82582"/>
    <w:rsid w:val="00AB4BDC"/>
    <w:rsid w:val="00AD7BF7"/>
    <w:rsid w:val="00AE4C17"/>
    <w:rsid w:val="00AE639F"/>
    <w:rsid w:val="00B07BC0"/>
    <w:rsid w:val="00B11D83"/>
    <w:rsid w:val="00B12E7D"/>
    <w:rsid w:val="00B27F39"/>
    <w:rsid w:val="00B336E7"/>
    <w:rsid w:val="00B36F34"/>
    <w:rsid w:val="00B37BE1"/>
    <w:rsid w:val="00B37F45"/>
    <w:rsid w:val="00B43D81"/>
    <w:rsid w:val="00B43E2A"/>
    <w:rsid w:val="00B4733D"/>
    <w:rsid w:val="00BC048D"/>
    <w:rsid w:val="00BC276E"/>
    <w:rsid w:val="00BC69AD"/>
    <w:rsid w:val="00BD08D7"/>
    <w:rsid w:val="00BF0317"/>
    <w:rsid w:val="00BF0ED9"/>
    <w:rsid w:val="00C05B40"/>
    <w:rsid w:val="00C178C1"/>
    <w:rsid w:val="00C258AF"/>
    <w:rsid w:val="00C416F1"/>
    <w:rsid w:val="00C441A2"/>
    <w:rsid w:val="00C57D71"/>
    <w:rsid w:val="00C6192F"/>
    <w:rsid w:val="00C662B4"/>
    <w:rsid w:val="00C742D0"/>
    <w:rsid w:val="00C82686"/>
    <w:rsid w:val="00C87C9D"/>
    <w:rsid w:val="00C94C69"/>
    <w:rsid w:val="00CA230A"/>
    <w:rsid w:val="00CB549E"/>
    <w:rsid w:val="00CC5BCB"/>
    <w:rsid w:val="00CD6400"/>
    <w:rsid w:val="00D03264"/>
    <w:rsid w:val="00D040A8"/>
    <w:rsid w:val="00D13B41"/>
    <w:rsid w:val="00D23943"/>
    <w:rsid w:val="00D250D8"/>
    <w:rsid w:val="00D255D2"/>
    <w:rsid w:val="00D40906"/>
    <w:rsid w:val="00D45116"/>
    <w:rsid w:val="00D77368"/>
    <w:rsid w:val="00D83198"/>
    <w:rsid w:val="00D8565B"/>
    <w:rsid w:val="00DA7AE3"/>
    <w:rsid w:val="00DB5E09"/>
    <w:rsid w:val="00DB6020"/>
    <w:rsid w:val="00DB73E4"/>
    <w:rsid w:val="00DF248D"/>
    <w:rsid w:val="00E22684"/>
    <w:rsid w:val="00E24142"/>
    <w:rsid w:val="00E377C8"/>
    <w:rsid w:val="00E4514F"/>
    <w:rsid w:val="00E66B65"/>
    <w:rsid w:val="00E75F94"/>
    <w:rsid w:val="00E82F51"/>
    <w:rsid w:val="00E9220E"/>
    <w:rsid w:val="00EA40E5"/>
    <w:rsid w:val="00EA485F"/>
    <w:rsid w:val="00EA552C"/>
    <w:rsid w:val="00EA7763"/>
    <w:rsid w:val="00EB4540"/>
    <w:rsid w:val="00EE0098"/>
    <w:rsid w:val="00EE40B2"/>
    <w:rsid w:val="00EF2A05"/>
    <w:rsid w:val="00EF732A"/>
    <w:rsid w:val="00F036E2"/>
    <w:rsid w:val="00F12B72"/>
    <w:rsid w:val="00F15D19"/>
    <w:rsid w:val="00F17C11"/>
    <w:rsid w:val="00F270A9"/>
    <w:rsid w:val="00F80605"/>
    <w:rsid w:val="00F850DF"/>
    <w:rsid w:val="00F85DB9"/>
    <w:rsid w:val="00F85EC0"/>
    <w:rsid w:val="00F91E96"/>
    <w:rsid w:val="00F9382C"/>
    <w:rsid w:val="00FB3250"/>
    <w:rsid w:val="00FB6E6F"/>
    <w:rsid w:val="00FC4DC2"/>
    <w:rsid w:val="00FC6A47"/>
    <w:rsid w:val="00FD3A36"/>
    <w:rsid w:val="00FE1C62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96A6"/>
  <w15:docId w15:val="{336746B5-5390-4DC1-9093-69ED9E6A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6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1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187"/>
  </w:style>
  <w:style w:type="paragraph" w:styleId="Fuzeile">
    <w:name w:val="footer"/>
    <w:basedOn w:val="Standard"/>
    <w:link w:val="FuzeileZchn"/>
    <w:uiPriority w:val="99"/>
    <w:unhideWhenUsed/>
    <w:rsid w:val="003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187"/>
  </w:style>
  <w:style w:type="character" w:styleId="Hyperlink">
    <w:name w:val="Hyperlink"/>
    <w:basedOn w:val="Absatz-Standardschriftart"/>
    <w:uiPriority w:val="99"/>
    <w:unhideWhenUsed/>
    <w:rsid w:val="00BC048D"/>
    <w:rPr>
      <w:color w:val="0000FF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43E2A"/>
    <w:rPr>
      <w:i/>
      <w:iCs/>
      <w:color w:val="404040" w:themeColor="text1" w:themeTint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1B3D-0679-49D6-8CD7-7D5A62D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Roma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Regine</dc:creator>
  <cp:lastModifiedBy>veronique</cp:lastModifiedBy>
  <cp:revision>8</cp:revision>
  <cp:lastPrinted>2017-11-21T14:17:00Z</cp:lastPrinted>
  <dcterms:created xsi:type="dcterms:W3CDTF">2020-02-05T17:37:00Z</dcterms:created>
  <dcterms:modified xsi:type="dcterms:W3CDTF">2020-02-07T11:01:00Z</dcterms:modified>
</cp:coreProperties>
</file>